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06" w:rsidRDefault="00D729B7" w:rsidP="00D729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D729B7" w:rsidRDefault="00D729B7" w:rsidP="00D729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</w:t>
      </w:r>
    </w:p>
    <w:p w:rsidR="00D729B7" w:rsidRDefault="00D729B7" w:rsidP="00D729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</w:p>
    <w:p w:rsidR="00D729B7" w:rsidRDefault="00D729B7" w:rsidP="00D729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Б.Мамаев</w:t>
      </w:r>
    </w:p>
    <w:p w:rsidR="00D729B7" w:rsidRDefault="00D729B7" w:rsidP="00D729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_______ 2020г.</w:t>
      </w:r>
    </w:p>
    <w:p w:rsidR="00D729B7" w:rsidRDefault="00D729B7" w:rsidP="00D729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2E77" w:rsidRDefault="00292E77" w:rsidP="00D729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29B7" w:rsidRPr="00D729B7" w:rsidRDefault="00D729B7" w:rsidP="00D72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9B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729B7" w:rsidRDefault="00D729B7" w:rsidP="00D72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9B7">
        <w:rPr>
          <w:rFonts w:ascii="Times New Roman" w:hAnsi="Times New Roman" w:cs="Times New Roman"/>
          <w:b/>
          <w:sz w:val="24"/>
          <w:szCs w:val="24"/>
        </w:rPr>
        <w:t>Проведения экспертизы нормативных правовых актов МО «Хасавюртовский район» на 2020 год</w:t>
      </w:r>
    </w:p>
    <w:p w:rsidR="00D729B7" w:rsidRDefault="00D729B7" w:rsidP="00D72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6"/>
        <w:gridCol w:w="3945"/>
        <w:gridCol w:w="2060"/>
        <w:gridCol w:w="1455"/>
        <w:gridCol w:w="1691"/>
        <w:gridCol w:w="1665"/>
        <w:gridCol w:w="1925"/>
        <w:gridCol w:w="1599"/>
      </w:tblGrid>
      <w:tr w:rsidR="00D729B7" w:rsidRPr="00D729B7" w:rsidTr="00292E77">
        <w:tc>
          <w:tcPr>
            <w:tcW w:w="445" w:type="dxa"/>
          </w:tcPr>
          <w:p w:rsidR="00D729B7" w:rsidRPr="00D729B7" w:rsidRDefault="00D729B7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1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нормативного правового акта</w:t>
            </w:r>
          </w:p>
        </w:tc>
        <w:tc>
          <w:tcPr>
            <w:tcW w:w="2060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</w:t>
            </w:r>
          </w:p>
        </w:tc>
        <w:tc>
          <w:tcPr>
            <w:tcW w:w="1414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экспертизы</w:t>
            </w:r>
          </w:p>
        </w:tc>
        <w:tc>
          <w:tcPr>
            <w:tcW w:w="1692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публичных консультаций</w:t>
            </w:r>
          </w:p>
        </w:tc>
        <w:tc>
          <w:tcPr>
            <w:tcW w:w="1670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подготовки проекта заключения</w:t>
            </w:r>
          </w:p>
        </w:tc>
        <w:tc>
          <w:tcPr>
            <w:tcW w:w="1931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публичных консультаций по проекту заключений</w:t>
            </w:r>
          </w:p>
        </w:tc>
        <w:tc>
          <w:tcPr>
            <w:tcW w:w="1603" w:type="dxa"/>
          </w:tcPr>
          <w:p w:rsidR="00D729B7" w:rsidRPr="00D729B7" w:rsidRDefault="00D729B7" w:rsidP="00D7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завершения экспертизы</w:t>
            </w:r>
          </w:p>
        </w:tc>
      </w:tr>
      <w:tr w:rsidR="00D729B7" w:rsidRPr="00D729B7" w:rsidTr="00292E77">
        <w:tc>
          <w:tcPr>
            <w:tcW w:w="445" w:type="dxa"/>
          </w:tcPr>
          <w:p w:rsidR="00D729B7" w:rsidRPr="00D729B7" w:rsidRDefault="00776A43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D729B7" w:rsidRPr="00D729B7" w:rsidRDefault="00776A43" w:rsidP="0077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Муниципального образования «Хасавюртовский район»</w:t>
            </w:r>
            <w:r w:rsidR="0071422C">
              <w:rPr>
                <w:rFonts w:ascii="Times New Roman" w:hAnsi="Times New Roman" w:cs="Times New Roman"/>
                <w:sz w:val="24"/>
                <w:szCs w:val="24"/>
              </w:rPr>
              <w:t xml:space="preserve"> №356 от 09.08.2018г.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оказании имущественной поддержки субъект</w:t>
            </w:r>
            <w:r w:rsidR="0071422C">
              <w:rPr>
                <w:rFonts w:ascii="Times New Roman" w:hAnsi="Times New Roman" w:cs="Times New Roman"/>
                <w:sz w:val="24"/>
                <w:szCs w:val="24"/>
              </w:rPr>
              <w:t>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0" w:type="dxa"/>
          </w:tcPr>
          <w:p w:rsidR="00D729B7" w:rsidRPr="00D729B7" w:rsidRDefault="0071422C" w:rsidP="0071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«Хасавюртовский район»</w:t>
            </w:r>
          </w:p>
        </w:tc>
        <w:tc>
          <w:tcPr>
            <w:tcW w:w="1414" w:type="dxa"/>
          </w:tcPr>
          <w:p w:rsidR="00D729B7" w:rsidRPr="00D729B7" w:rsidRDefault="00292E77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22.06.2020г.</w:t>
            </w:r>
          </w:p>
        </w:tc>
        <w:tc>
          <w:tcPr>
            <w:tcW w:w="1692" w:type="dxa"/>
          </w:tcPr>
          <w:p w:rsidR="00D729B7" w:rsidRPr="00D729B7" w:rsidRDefault="00292E77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22.07.2020г</w:t>
            </w:r>
          </w:p>
        </w:tc>
        <w:tc>
          <w:tcPr>
            <w:tcW w:w="1670" w:type="dxa"/>
          </w:tcPr>
          <w:p w:rsidR="00D729B7" w:rsidRPr="00D729B7" w:rsidRDefault="00292E77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05.08.2020г</w:t>
            </w:r>
          </w:p>
        </w:tc>
        <w:tc>
          <w:tcPr>
            <w:tcW w:w="1931" w:type="dxa"/>
          </w:tcPr>
          <w:p w:rsidR="00D729B7" w:rsidRPr="00D729B7" w:rsidRDefault="00292E77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4.09.2020г</w:t>
            </w:r>
          </w:p>
        </w:tc>
        <w:tc>
          <w:tcPr>
            <w:tcW w:w="1603" w:type="dxa"/>
          </w:tcPr>
          <w:p w:rsidR="00D729B7" w:rsidRPr="00D729B7" w:rsidRDefault="00292E77" w:rsidP="00D7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20.09.2020г</w:t>
            </w:r>
          </w:p>
        </w:tc>
      </w:tr>
    </w:tbl>
    <w:p w:rsidR="00D729B7" w:rsidRDefault="00D729B7" w:rsidP="00292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E77" w:rsidRDefault="00292E77" w:rsidP="00292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E77" w:rsidRDefault="00292E77" w:rsidP="00292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E77" w:rsidRDefault="00292E77" w:rsidP="00292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E77" w:rsidRDefault="00292E77" w:rsidP="00292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E77" w:rsidRDefault="00292E77" w:rsidP="00292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E77" w:rsidRPr="00292E77" w:rsidRDefault="00292E77" w:rsidP="00292E77">
      <w:pPr>
        <w:spacing w:after="0"/>
        <w:rPr>
          <w:rFonts w:ascii="Times New Roman" w:hAnsi="Times New Roman" w:cs="Times New Roman"/>
        </w:rPr>
      </w:pPr>
      <w:r w:rsidRPr="00292E77">
        <w:rPr>
          <w:rFonts w:ascii="Times New Roman" w:hAnsi="Times New Roman" w:cs="Times New Roman"/>
        </w:rPr>
        <w:t xml:space="preserve">Исполнитель: </w:t>
      </w:r>
      <w:proofErr w:type="spellStart"/>
      <w:r w:rsidRPr="00292E77">
        <w:rPr>
          <w:rFonts w:ascii="Times New Roman" w:hAnsi="Times New Roman" w:cs="Times New Roman"/>
        </w:rPr>
        <w:t>З.Шихмурзаев</w:t>
      </w:r>
      <w:proofErr w:type="spellEnd"/>
    </w:p>
    <w:sectPr w:rsidR="00292E77" w:rsidRPr="00292E77" w:rsidSect="00D729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29B7"/>
    <w:rsid w:val="00292E77"/>
    <w:rsid w:val="00303B06"/>
    <w:rsid w:val="00620FDA"/>
    <w:rsid w:val="0071422C"/>
    <w:rsid w:val="00776A43"/>
    <w:rsid w:val="00D7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BDDC5-0F79-48E7-B3AA-DDF7DE4C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2020-07-06T06:20:00Z</cp:lastPrinted>
  <dcterms:created xsi:type="dcterms:W3CDTF">2020-07-06T05:33:00Z</dcterms:created>
  <dcterms:modified xsi:type="dcterms:W3CDTF">2020-07-06T06:20:00Z</dcterms:modified>
</cp:coreProperties>
</file>