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92" w:rsidRDefault="001D0292">
      <w:pPr>
        <w:pStyle w:val="ConsPlusNormal"/>
        <w:spacing w:before="280"/>
        <w:jc w:val="right"/>
      </w:pPr>
      <w:bookmarkStart w:id="0" w:name="_GoBack"/>
      <w:bookmarkEnd w:id="0"/>
      <w:r>
        <w:t>Приложение N 5</w:t>
      </w:r>
    </w:p>
    <w:p w:rsidR="001D0292" w:rsidRDefault="001D0292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Порядку</w:t>
        </w:r>
      </w:hyperlink>
      <w:r>
        <w:t xml:space="preserve"> проведения оценки обеспечения</w:t>
      </w:r>
    </w:p>
    <w:p w:rsidR="001D0292" w:rsidRDefault="001D0292">
      <w:pPr>
        <w:pStyle w:val="ConsPlusNormal"/>
        <w:jc w:val="right"/>
      </w:pPr>
      <w:r>
        <w:t>готовности к отопительному периоду,</w:t>
      </w:r>
    </w:p>
    <w:p w:rsidR="001D0292" w:rsidRDefault="001D0292">
      <w:pPr>
        <w:pStyle w:val="ConsPlusNormal"/>
        <w:jc w:val="right"/>
      </w:pPr>
      <w:r>
        <w:t>утвержденному приказом Минэнерго России</w:t>
      </w:r>
    </w:p>
    <w:p w:rsidR="001D0292" w:rsidRDefault="001D0292">
      <w:pPr>
        <w:pStyle w:val="ConsPlusNormal"/>
        <w:jc w:val="right"/>
      </w:pPr>
      <w:r>
        <w:t>от 13 ноября 2024 г. N 2234</w:t>
      </w:r>
    </w:p>
    <w:p w:rsidR="001D0292" w:rsidRDefault="001D0292">
      <w:pPr>
        <w:pStyle w:val="ConsPlusNormal"/>
        <w:ind w:firstLine="540"/>
        <w:jc w:val="both"/>
      </w:pPr>
    </w:p>
    <w:p w:rsidR="001D0292" w:rsidRDefault="001D0292">
      <w:pPr>
        <w:pStyle w:val="ConsPlusNormal"/>
        <w:jc w:val="right"/>
      </w:pPr>
      <w:r>
        <w:t>Рекомендуемый образец</w:t>
      </w:r>
    </w:p>
    <w:p w:rsidR="001D0292" w:rsidRDefault="001D0292">
      <w:pPr>
        <w:pStyle w:val="ConsPlusNormal"/>
        <w:ind w:firstLine="540"/>
        <w:jc w:val="both"/>
      </w:pPr>
    </w:p>
    <w:p w:rsidR="001D0292" w:rsidRDefault="001D0292">
      <w:pPr>
        <w:pStyle w:val="ConsPlusNonformat"/>
        <w:jc w:val="both"/>
      </w:pPr>
      <w:r>
        <w:t xml:space="preserve">                                    АКТ</w:t>
      </w:r>
    </w:p>
    <w:p w:rsidR="001D0292" w:rsidRDefault="001D0292">
      <w:pPr>
        <w:pStyle w:val="ConsPlusNonformat"/>
        <w:jc w:val="both"/>
      </w:pPr>
      <w:r>
        <w:t xml:space="preserve">           оценки обеспечения готовности к отопительному периоду</w:t>
      </w:r>
    </w:p>
    <w:p w:rsidR="001D0292" w:rsidRDefault="001D0292">
      <w:pPr>
        <w:pStyle w:val="ConsPlusNonformat"/>
        <w:jc w:val="both"/>
      </w:pPr>
      <w:r>
        <w:t xml:space="preserve">                               ____/____ гг.</w:t>
      </w:r>
    </w:p>
    <w:p w:rsidR="001D0292" w:rsidRDefault="001D0292">
      <w:pPr>
        <w:pStyle w:val="ConsPlusNonformat"/>
        <w:jc w:val="both"/>
      </w:pPr>
    </w:p>
    <w:p w:rsidR="001D0292" w:rsidRDefault="001D0292">
      <w:pPr>
        <w:pStyle w:val="ConsPlusNonformat"/>
        <w:jc w:val="both"/>
      </w:pPr>
      <w:r>
        <w:t>_______________________________________             "__" __________ 20__ г.</w:t>
      </w:r>
    </w:p>
    <w:p w:rsidR="001D0292" w:rsidRDefault="001D0292">
      <w:pPr>
        <w:pStyle w:val="ConsPlusNonformat"/>
        <w:jc w:val="both"/>
      </w:pPr>
      <w:r>
        <w:t xml:space="preserve">        (место составления акта)                    (дата составления акта)</w:t>
      </w:r>
    </w:p>
    <w:p w:rsidR="001D0292" w:rsidRDefault="001D0292">
      <w:pPr>
        <w:pStyle w:val="ConsPlusNonformat"/>
        <w:jc w:val="both"/>
      </w:pPr>
    </w:p>
    <w:p w:rsidR="001D0292" w:rsidRDefault="001D0292">
      <w:pPr>
        <w:pStyle w:val="ConsPlusNonformat"/>
        <w:jc w:val="both"/>
      </w:pPr>
      <w:r>
        <w:t xml:space="preserve">    Комиссия, образованная _______________________________________________,</w:t>
      </w:r>
    </w:p>
    <w:p w:rsidR="001D0292" w:rsidRDefault="001D0292">
      <w:pPr>
        <w:pStyle w:val="ConsPlusNonformat"/>
        <w:jc w:val="both"/>
      </w:pPr>
      <w:r>
        <w:t xml:space="preserve">             (форма документа и его реквизиты, которым образована комиссия)</w:t>
      </w:r>
    </w:p>
    <w:p w:rsidR="001D0292" w:rsidRDefault="001D0292">
      <w:pPr>
        <w:pStyle w:val="ConsPlusNonformat"/>
        <w:jc w:val="both"/>
      </w:pPr>
      <w:r>
        <w:t xml:space="preserve">    в соответствии с программой проведения  оценки обеспечения готовности </w:t>
      </w:r>
      <w:proofErr w:type="gramStart"/>
      <w:r>
        <w:t>к</w:t>
      </w:r>
      <w:proofErr w:type="gramEnd"/>
    </w:p>
    <w:p w:rsidR="001D0292" w:rsidRDefault="001D0292">
      <w:pPr>
        <w:pStyle w:val="ConsPlusNonformat"/>
        <w:jc w:val="both"/>
      </w:pPr>
      <w:r>
        <w:t xml:space="preserve">отопительному периоду от "__" ______ 20__ г., </w:t>
      </w:r>
      <w:proofErr w:type="gramStart"/>
      <w:r>
        <w:t>утвержденной</w:t>
      </w:r>
      <w:proofErr w:type="gramEnd"/>
    </w:p>
    <w:p w:rsidR="001D0292" w:rsidRDefault="001D0292">
      <w:pPr>
        <w:pStyle w:val="ConsPlusNonformat"/>
        <w:jc w:val="both"/>
      </w:pPr>
      <w:r>
        <w:t xml:space="preserve">    ______________________________________________________________________,</w:t>
      </w:r>
    </w:p>
    <w:p w:rsidR="001D0292" w:rsidRDefault="001D0292">
      <w:pPr>
        <w:pStyle w:val="ConsPlusNonformat"/>
        <w:jc w:val="both"/>
      </w:pPr>
      <w:r>
        <w:t xml:space="preserve">    </w:t>
      </w:r>
      <w:proofErr w:type="gramStart"/>
      <w:r>
        <w:t>(Фамилия,   инициалы  руководителя  (его  заместителя)  уполномоченного</w:t>
      </w:r>
      <w:proofErr w:type="gramEnd"/>
    </w:p>
    <w:p w:rsidR="001D0292" w:rsidRDefault="001D0292">
      <w:pPr>
        <w:pStyle w:val="ConsPlusNonformat"/>
        <w:jc w:val="both"/>
      </w:pPr>
      <w:r>
        <w:t>органа, проводящего оценку обеспечения готовности к отопительному периоду)</w:t>
      </w:r>
    </w:p>
    <w:p w:rsidR="001D0292" w:rsidRDefault="001D0292">
      <w:pPr>
        <w:pStyle w:val="ConsPlusNonformat"/>
        <w:jc w:val="both"/>
      </w:pPr>
      <w:r>
        <w:t xml:space="preserve">    с  "__" ______ 20__ г.  по "__" ______ 20__ г. в соответствии </w:t>
      </w:r>
      <w:proofErr w:type="gramStart"/>
      <w:r>
        <w:t>с</w:t>
      </w:r>
      <w:proofErr w:type="gramEnd"/>
    </w:p>
    <w:p w:rsidR="001D0292" w:rsidRDefault="001D0292">
      <w:pPr>
        <w:pStyle w:val="ConsPlusNonformat"/>
        <w:jc w:val="both"/>
      </w:pPr>
      <w:r>
        <w:t xml:space="preserve">   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</w:t>
      </w:r>
    </w:p>
    <w:p w:rsidR="001D0292" w:rsidRDefault="001D0292">
      <w:pPr>
        <w:pStyle w:val="ConsPlusNonformat"/>
        <w:jc w:val="both"/>
      </w:pPr>
      <w:r>
        <w:t xml:space="preserve">    провела оценку обеспечения готовности к отопительному периоду</w:t>
      </w:r>
    </w:p>
    <w:p w:rsidR="001D0292" w:rsidRDefault="001D0292">
      <w:pPr>
        <w:pStyle w:val="ConsPlusNonformat"/>
        <w:jc w:val="both"/>
      </w:pPr>
      <w:r>
        <w:t>______________________________________________________________________</w:t>
      </w:r>
    </w:p>
    <w:p w:rsidR="001D0292" w:rsidRDefault="001D0292">
      <w:pPr>
        <w:pStyle w:val="ConsPlusNonformat"/>
        <w:jc w:val="both"/>
      </w:pPr>
      <w:r>
        <w:t xml:space="preserve">    (наименование лица, подлежащего оценке обеспечения готовности)</w:t>
      </w:r>
    </w:p>
    <w:p w:rsidR="001D0292" w:rsidRDefault="001D0292">
      <w:pPr>
        <w:pStyle w:val="ConsPlusNonformat"/>
        <w:jc w:val="both"/>
      </w:pPr>
      <w:r>
        <w:t xml:space="preserve">    Оценка  обеспечения  готовности  к  отопительному периоду проводилась </w:t>
      </w:r>
      <w:proofErr w:type="gramStart"/>
      <w:r>
        <w:t>в</w:t>
      </w:r>
      <w:proofErr w:type="gramEnd"/>
    </w:p>
    <w:p w:rsidR="001D0292" w:rsidRDefault="001D0292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следующих объектов оценки обеспечения готовности:</w:t>
      </w:r>
    </w:p>
    <w:p w:rsidR="001D0292" w:rsidRDefault="001D0292">
      <w:pPr>
        <w:pStyle w:val="ConsPlusNonformat"/>
        <w:jc w:val="both"/>
      </w:pPr>
      <w:r>
        <w:t xml:space="preserve">    1. ________________________;</w:t>
      </w:r>
    </w:p>
    <w:p w:rsidR="001D0292" w:rsidRDefault="001D0292">
      <w:pPr>
        <w:pStyle w:val="ConsPlusNonformat"/>
        <w:jc w:val="both"/>
      </w:pPr>
      <w:r>
        <w:t xml:space="preserve">    2. ________________________;</w:t>
      </w:r>
    </w:p>
    <w:p w:rsidR="001D0292" w:rsidRDefault="001D0292">
      <w:pPr>
        <w:pStyle w:val="ConsPlusNonformat"/>
        <w:jc w:val="both"/>
      </w:pPr>
      <w:r>
        <w:t xml:space="preserve">    3. ________________________;</w:t>
      </w:r>
    </w:p>
    <w:p w:rsidR="001D0292" w:rsidRDefault="001D0292">
      <w:pPr>
        <w:pStyle w:val="ConsPlusNonformat"/>
        <w:jc w:val="both"/>
      </w:pPr>
      <w:r>
        <w:t xml:space="preserve">    NN ________________________.</w:t>
      </w:r>
    </w:p>
    <w:p w:rsidR="001D0292" w:rsidRDefault="001D0292">
      <w:pPr>
        <w:pStyle w:val="ConsPlusNonformat"/>
        <w:jc w:val="both"/>
      </w:pPr>
    </w:p>
    <w:p w:rsidR="001D0292" w:rsidRDefault="001D0292">
      <w:pPr>
        <w:pStyle w:val="ConsPlusNonformat"/>
        <w:jc w:val="both"/>
      </w:pPr>
      <w:r>
        <w:t xml:space="preserve">    В ходе проведения оценки обеспечения готовности к отопительному периоду</w:t>
      </w:r>
    </w:p>
    <w:p w:rsidR="001D0292" w:rsidRDefault="001D0292">
      <w:pPr>
        <w:pStyle w:val="ConsPlusNonformat"/>
        <w:jc w:val="both"/>
      </w:pPr>
      <w:r>
        <w:t>комиссия установила:</w:t>
      </w:r>
    </w:p>
    <w:p w:rsidR="001D0292" w:rsidRDefault="001D0292">
      <w:pPr>
        <w:pStyle w:val="ConsPlusNonformat"/>
        <w:jc w:val="both"/>
      </w:pPr>
    </w:p>
    <w:p w:rsidR="001D0292" w:rsidRDefault="001D0292">
      <w:pPr>
        <w:pStyle w:val="ConsPlusNonformat"/>
        <w:jc w:val="both"/>
      </w:pPr>
      <w:r>
        <w:t xml:space="preserve">    1. Уровни </w:t>
      </w:r>
      <w:proofErr w:type="gramStart"/>
      <w:r>
        <w:t>готовности объектов оценки обеспечения готовности</w:t>
      </w:r>
      <w:proofErr w:type="gramEnd"/>
      <w:r>
        <w:t>:</w:t>
      </w:r>
    </w:p>
    <w:p w:rsidR="001D0292" w:rsidRDefault="001D02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D0292">
        <w:tc>
          <w:tcPr>
            <w:tcW w:w="4649" w:type="dxa"/>
          </w:tcPr>
          <w:p w:rsidR="001D0292" w:rsidRDefault="001D0292">
            <w:pPr>
              <w:pStyle w:val="ConsPlusNormal"/>
              <w:jc w:val="center"/>
            </w:pPr>
            <w:r>
              <w:t>Объект оценки обеспечения готовности</w:t>
            </w:r>
          </w:p>
        </w:tc>
        <w:tc>
          <w:tcPr>
            <w:tcW w:w="4421" w:type="dxa"/>
          </w:tcPr>
          <w:p w:rsidR="001D0292" w:rsidRDefault="001D0292">
            <w:pPr>
              <w:pStyle w:val="ConsPlusNormal"/>
              <w:jc w:val="center"/>
            </w:pPr>
            <w:r>
              <w:t>Уровень готовности</w:t>
            </w:r>
          </w:p>
          <w:p w:rsidR="001D0292" w:rsidRDefault="001D0292">
            <w:pPr>
              <w:pStyle w:val="ConsPlusNormal"/>
              <w:jc w:val="center"/>
            </w:pPr>
            <w:r>
              <w:t>(Готов/готов с условиями/не готов)</w:t>
            </w:r>
          </w:p>
        </w:tc>
      </w:tr>
      <w:tr w:rsidR="001D0292">
        <w:tc>
          <w:tcPr>
            <w:tcW w:w="4649" w:type="dxa"/>
          </w:tcPr>
          <w:p w:rsidR="001D0292" w:rsidRDefault="001D0292">
            <w:pPr>
              <w:pStyle w:val="ConsPlusNormal"/>
            </w:pPr>
            <w:r>
              <w:t>1.</w:t>
            </w:r>
          </w:p>
        </w:tc>
        <w:tc>
          <w:tcPr>
            <w:tcW w:w="4421" w:type="dxa"/>
          </w:tcPr>
          <w:p w:rsidR="001D0292" w:rsidRDefault="001D0292">
            <w:pPr>
              <w:pStyle w:val="ConsPlusNormal"/>
            </w:pPr>
          </w:p>
        </w:tc>
      </w:tr>
      <w:tr w:rsidR="001D0292">
        <w:tc>
          <w:tcPr>
            <w:tcW w:w="4649" w:type="dxa"/>
          </w:tcPr>
          <w:p w:rsidR="001D0292" w:rsidRDefault="001D0292">
            <w:pPr>
              <w:pStyle w:val="ConsPlusNormal"/>
            </w:pPr>
            <w:r>
              <w:t>2.</w:t>
            </w:r>
          </w:p>
        </w:tc>
        <w:tc>
          <w:tcPr>
            <w:tcW w:w="4421" w:type="dxa"/>
          </w:tcPr>
          <w:p w:rsidR="001D0292" w:rsidRDefault="001D0292">
            <w:pPr>
              <w:pStyle w:val="ConsPlusNormal"/>
            </w:pPr>
          </w:p>
        </w:tc>
      </w:tr>
      <w:tr w:rsidR="001D0292">
        <w:tc>
          <w:tcPr>
            <w:tcW w:w="4649" w:type="dxa"/>
          </w:tcPr>
          <w:p w:rsidR="001D0292" w:rsidRDefault="001D0292">
            <w:pPr>
              <w:pStyle w:val="ConsPlusNormal"/>
            </w:pPr>
            <w:r>
              <w:t>3.</w:t>
            </w:r>
          </w:p>
        </w:tc>
        <w:tc>
          <w:tcPr>
            <w:tcW w:w="4421" w:type="dxa"/>
          </w:tcPr>
          <w:p w:rsidR="001D0292" w:rsidRDefault="001D0292">
            <w:pPr>
              <w:pStyle w:val="ConsPlusNormal"/>
            </w:pPr>
          </w:p>
        </w:tc>
      </w:tr>
      <w:tr w:rsidR="001D0292">
        <w:tc>
          <w:tcPr>
            <w:tcW w:w="4649" w:type="dxa"/>
          </w:tcPr>
          <w:p w:rsidR="001D0292" w:rsidRDefault="001D0292">
            <w:pPr>
              <w:pStyle w:val="ConsPlusNormal"/>
            </w:pPr>
            <w:r>
              <w:t>NN</w:t>
            </w:r>
          </w:p>
        </w:tc>
        <w:tc>
          <w:tcPr>
            <w:tcW w:w="4421" w:type="dxa"/>
          </w:tcPr>
          <w:p w:rsidR="001D0292" w:rsidRDefault="001D0292">
            <w:pPr>
              <w:pStyle w:val="ConsPlusNormal"/>
            </w:pPr>
          </w:p>
        </w:tc>
      </w:tr>
    </w:tbl>
    <w:p w:rsidR="001D0292" w:rsidRDefault="001D0292">
      <w:pPr>
        <w:pStyle w:val="ConsPlusNormal"/>
        <w:ind w:firstLine="540"/>
        <w:jc w:val="both"/>
      </w:pPr>
    </w:p>
    <w:p w:rsidR="001D0292" w:rsidRDefault="001D0292">
      <w:pPr>
        <w:pStyle w:val="ConsPlusNonformat"/>
        <w:jc w:val="both"/>
      </w:pPr>
      <w:r>
        <w:t xml:space="preserve">    2. Уровень готовности лица, подлежащего оценке обеспечения готовности:</w:t>
      </w:r>
    </w:p>
    <w:p w:rsidR="001D0292" w:rsidRDefault="001D02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D0292">
        <w:tc>
          <w:tcPr>
            <w:tcW w:w="4649" w:type="dxa"/>
          </w:tcPr>
          <w:p w:rsidR="001D0292" w:rsidRDefault="001D0292">
            <w:pPr>
              <w:pStyle w:val="ConsPlusNormal"/>
              <w:jc w:val="center"/>
            </w:pPr>
            <w:r>
              <w:t>Лицо, подлежащее оценке обеспечения готовности</w:t>
            </w:r>
          </w:p>
        </w:tc>
        <w:tc>
          <w:tcPr>
            <w:tcW w:w="4421" w:type="dxa"/>
          </w:tcPr>
          <w:p w:rsidR="001D0292" w:rsidRDefault="001D0292">
            <w:pPr>
              <w:pStyle w:val="ConsPlusNormal"/>
              <w:jc w:val="center"/>
            </w:pPr>
            <w:r>
              <w:t>Уровень готовности</w:t>
            </w:r>
          </w:p>
          <w:p w:rsidR="001D0292" w:rsidRDefault="001D0292">
            <w:pPr>
              <w:pStyle w:val="ConsPlusNormal"/>
              <w:jc w:val="center"/>
            </w:pPr>
            <w:r>
              <w:t>(Готов/готов с условиями/не готов)</w:t>
            </w:r>
          </w:p>
        </w:tc>
      </w:tr>
      <w:tr w:rsidR="001D0292">
        <w:tc>
          <w:tcPr>
            <w:tcW w:w="4649" w:type="dxa"/>
          </w:tcPr>
          <w:p w:rsidR="001D0292" w:rsidRDefault="001D0292">
            <w:pPr>
              <w:pStyle w:val="ConsPlusNormal"/>
            </w:pPr>
          </w:p>
        </w:tc>
        <w:tc>
          <w:tcPr>
            <w:tcW w:w="4421" w:type="dxa"/>
          </w:tcPr>
          <w:p w:rsidR="001D0292" w:rsidRDefault="001D0292">
            <w:pPr>
              <w:pStyle w:val="ConsPlusNormal"/>
            </w:pPr>
          </w:p>
        </w:tc>
      </w:tr>
    </w:tbl>
    <w:p w:rsidR="001D0292" w:rsidRDefault="001D0292">
      <w:pPr>
        <w:pStyle w:val="ConsPlusNormal"/>
        <w:ind w:firstLine="540"/>
        <w:jc w:val="both"/>
      </w:pPr>
    </w:p>
    <w:p w:rsidR="001D0292" w:rsidRDefault="001D0292">
      <w:pPr>
        <w:pStyle w:val="ConsPlusNonformat"/>
        <w:jc w:val="both"/>
      </w:pPr>
      <w:r>
        <w:lastRenderedPageBreak/>
        <w:t xml:space="preserve">    Приложение: 1. Оценочный лист для расчета индекса готовности </w:t>
      </w:r>
      <w:proofErr w:type="gramStart"/>
      <w:r>
        <w:t>к</w:t>
      </w:r>
      <w:proofErr w:type="gramEnd"/>
    </w:p>
    <w:p w:rsidR="001D0292" w:rsidRDefault="001D0292">
      <w:pPr>
        <w:pStyle w:val="ConsPlusNonformat"/>
        <w:jc w:val="both"/>
      </w:pPr>
      <w:r>
        <w:t xml:space="preserve">                отопительному периоду ___________________ на __ л. в 1 экз.</w:t>
      </w:r>
    </w:p>
    <w:p w:rsidR="001D0292" w:rsidRDefault="001D0292">
      <w:pPr>
        <w:pStyle w:val="ConsPlusNonformat"/>
        <w:jc w:val="both"/>
      </w:pPr>
      <w:r>
        <w:t xml:space="preserve">                                   (объект оценки обеспечения готовности)</w:t>
      </w:r>
    </w:p>
    <w:p w:rsidR="001D0292" w:rsidRDefault="001D0292">
      <w:pPr>
        <w:pStyle w:val="ConsPlusNonformat"/>
        <w:jc w:val="both"/>
      </w:pPr>
      <w:r>
        <w:t xml:space="preserve">                2. Оценочный лист для расчета индекса готовности </w:t>
      </w:r>
      <w:proofErr w:type="gramStart"/>
      <w:r>
        <w:t>к</w:t>
      </w:r>
      <w:proofErr w:type="gramEnd"/>
    </w:p>
    <w:p w:rsidR="001D0292" w:rsidRDefault="001D0292">
      <w:pPr>
        <w:pStyle w:val="ConsPlusNonformat"/>
        <w:jc w:val="both"/>
      </w:pPr>
      <w:r>
        <w:t xml:space="preserve">                отопительному периоду ___________________ на __ л. в 1 экз.</w:t>
      </w:r>
    </w:p>
    <w:p w:rsidR="001D0292" w:rsidRDefault="001D0292">
      <w:pPr>
        <w:pStyle w:val="ConsPlusNonformat"/>
        <w:jc w:val="both"/>
      </w:pPr>
      <w:r>
        <w:t xml:space="preserve">                                   (объект оценки обеспечения готовности)</w:t>
      </w:r>
    </w:p>
    <w:p w:rsidR="001D0292" w:rsidRDefault="001D0292">
      <w:pPr>
        <w:pStyle w:val="ConsPlusNonformat"/>
        <w:jc w:val="both"/>
      </w:pPr>
      <w:r>
        <w:t xml:space="preserve">                3. Оценочный лист для расчета индекса готовности </w:t>
      </w:r>
      <w:proofErr w:type="gramStart"/>
      <w:r>
        <w:t>к</w:t>
      </w:r>
      <w:proofErr w:type="gramEnd"/>
    </w:p>
    <w:p w:rsidR="001D0292" w:rsidRDefault="001D0292">
      <w:pPr>
        <w:pStyle w:val="ConsPlusNonformat"/>
        <w:jc w:val="both"/>
      </w:pPr>
      <w:r>
        <w:t xml:space="preserve">                отопительному периоду ___________________ на __ л. в 1 экз.</w:t>
      </w:r>
    </w:p>
    <w:p w:rsidR="001D0292" w:rsidRDefault="001D0292">
      <w:pPr>
        <w:pStyle w:val="ConsPlusNonformat"/>
        <w:jc w:val="both"/>
      </w:pPr>
      <w:r>
        <w:t xml:space="preserve">                                   (объект оценки обеспечения готовности)</w:t>
      </w:r>
    </w:p>
    <w:p w:rsidR="001D0292" w:rsidRDefault="001D0292">
      <w:pPr>
        <w:pStyle w:val="ConsPlusNonformat"/>
        <w:jc w:val="both"/>
      </w:pPr>
    </w:p>
    <w:p w:rsidR="001D0292" w:rsidRDefault="001D0292">
      <w:pPr>
        <w:pStyle w:val="ConsPlusNonformat"/>
        <w:jc w:val="both"/>
      </w:pPr>
      <w:r>
        <w:t>Председатель комиссии: ____________________________________________________</w:t>
      </w:r>
    </w:p>
    <w:p w:rsidR="001D0292" w:rsidRDefault="001D0292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1D0292" w:rsidRDefault="001D0292">
      <w:pPr>
        <w:pStyle w:val="ConsPlusNonformat"/>
        <w:jc w:val="both"/>
      </w:pPr>
      <w:r>
        <w:t>Заместитель председателя</w:t>
      </w:r>
    </w:p>
    <w:p w:rsidR="001D0292" w:rsidRDefault="001D0292">
      <w:pPr>
        <w:pStyle w:val="ConsPlusNonformat"/>
        <w:jc w:val="both"/>
      </w:pPr>
      <w:r>
        <w:t>комиссии: _________________________________________________________________</w:t>
      </w:r>
    </w:p>
    <w:p w:rsidR="001D0292" w:rsidRDefault="001D0292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1D0292" w:rsidRDefault="001D0292">
      <w:pPr>
        <w:pStyle w:val="ConsPlusNonformat"/>
        <w:jc w:val="both"/>
      </w:pPr>
      <w:r>
        <w:t>Члены комиссии: ___________________________________________________________</w:t>
      </w:r>
    </w:p>
    <w:p w:rsidR="001D0292" w:rsidRDefault="001D0292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1D0292" w:rsidRDefault="001D0292">
      <w:pPr>
        <w:pStyle w:val="ConsPlusNonformat"/>
        <w:jc w:val="both"/>
      </w:pPr>
    </w:p>
    <w:p w:rsidR="001D0292" w:rsidRDefault="001D0292">
      <w:pPr>
        <w:pStyle w:val="ConsPlusNonformat"/>
        <w:jc w:val="both"/>
      </w:pPr>
      <w:r>
        <w:t xml:space="preserve">    С  актами оценки обеспечения готовности ознакомлен, один экземпляр акта</w:t>
      </w:r>
    </w:p>
    <w:p w:rsidR="001D0292" w:rsidRDefault="001D0292">
      <w:pPr>
        <w:pStyle w:val="ConsPlusNonformat"/>
        <w:jc w:val="both"/>
      </w:pPr>
      <w:r>
        <w:t>получил:</w:t>
      </w:r>
    </w:p>
    <w:p w:rsidR="001D0292" w:rsidRDefault="001D0292">
      <w:pPr>
        <w:pStyle w:val="ConsPlusNonformat"/>
        <w:jc w:val="both"/>
      </w:pPr>
      <w:r>
        <w:t xml:space="preserve">    "__" ___________ 20__ г. ______________________________________________</w:t>
      </w:r>
    </w:p>
    <w:p w:rsidR="001D0292" w:rsidRDefault="001D029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(подпись, расшифровка подписи</w:t>
      </w:r>
      <w:proofErr w:type="gramEnd"/>
    </w:p>
    <w:p w:rsidR="001D0292" w:rsidRDefault="001D0292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руководителя (его уполномоченного</w:t>
      </w:r>
      <w:proofErr w:type="gramEnd"/>
    </w:p>
    <w:p w:rsidR="001D0292" w:rsidRDefault="001D0292">
      <w:pPr>
        <w:pStyle w:val="ConsPlusNonformat"/>
        <w:jc w:val="both"/>
      </w:pPr>
      <w:r>
        <w:t xml:space="preserve">                                        представителя) в отношении которого</w:t>
      </w:r>
    </w:p>
    <w:p w:rsidR="001D0292" w:rsidRDefault="001D0292">
      <w:pPr>
        <w:pStyle w:val="ConsPlusNonformat"/>
        <w:jc w:val="both"/>
      </w:pPr>
      <w:r>
        <w:t xml:space="preserve">                                проводилась оценка обеспечения готовности </w:t>
      </w:r>
      <w:proofErr w:type="gramStart"/>
      <w:r>
        <w:t>к</w:t>
      </w:r>
      <w:proofErr w:type="gramEnd"/>
    </w:p>
    <w:p w:rsidR="001D0292" w:rsidRDefault="001D0292">
      <w:pPr>
        <w:pStyle w:val="ConsPlusNonformat"/>
        <w:jc w:val="both"/>
      </w:pPr>
      <w:r>
        <w:t xml:space="preserve">                                                     отопительному периоду)</w:t>
      </w:r>
    </w:p>
    <w:p w:rsidR="001D0292" w:rsidRDefault="001D0292">
      <w:pPr>
        <w:pStyle w:val="ConsPlusNormal"/>
        <w:ind w:firstLine="540"/>
        <w:jc w:val="both"/>
      </w:pPr>
    </w:p>
    <w:p w:rsidR="001D0292" w:rsidRDefault="001D0292">
      <w:pPr>
        <w:pStyle w:val="ConsPlusNormal"/>
        <w:ind w:firstLine="540"/>
        <w:jc w:val="both"/>
      </w:pPr>
    </w:p>
    <w:p w:rsidR="001D0292" w:rsidRDefault="001D02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00A" w:rsidRDefault="00ED000A"/>
    <w:sectPr w:rsidR="00ED000A" w:rsidSect="00F3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92"/>
    <w:rsid w:val="0007351E"/>
    <w:rsid w:val="001D0292"/>
    <w:rsid w:val="004575BF"/>
    <w:rsid w:val="0056325A"/>
    <w:rsid w:val="005C622C"/>
    <w:rsid w:val="006F549D"/>
    <w:rsid w:val="0088521E"/>
    <w:rsid w:val="00D7402E"/>
    <w:rsid w:val="00E4215D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2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02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D02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2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02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D02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7" TargetMode="External"/><Relationship Id="rId5" Type="http://schemas.openxmlformats.org/officeDocument/2006/relationships/hyperlink" Target="https://login.consultant.ru/link/?req=doc&amp;base=LAW&amp;n=491894&amp;dst=100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Мицкая Лариса Валерьевна</dc:creator>
  <cp:lastModifiedBy>Мицкая Лариса Валерьевна</cp:lastModifiedBy>
  <cp:revision>2</cp:revision>
  <dcterms:created xsi:type="dcterms:W3CDTF">2024-12-12T05:59:00Z</dcterms:created>
  <dcterms:modified xsi:type="dcterms:W3CDTF">2024-12-12T06:00:00Z</dcterms:modified>
</cp:coreProperties>
</file>