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2" w:rsidRDefault="005F1972" w:rsidP="005F1972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52525"/>
          <w:spacing w:val="-1"/>
          <w:kern w:val="36"/>
          <w:sz w:val="28"/>
          <w:szCs w:val="28"/>
          <w:lang w:eastAsia="ru-RU"/>
        </w:rPr>
        <w:drawing>
          <wp:inline distT="0" distB="0" distL="0" distR="0">
            <wp:extent cx="5940425" cy="6880992"/>
            <wp:effectExtent l="0" t="0" r="3175" b="0"/>
            <wp:docPr id="1" name="Рисунок 1" descr="C:\Users\Рустам Османов\Downloads\51334b03-bc89-4f45-a6c9-94412f564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 Османов\Downloads\51334b03-bc89-4f45-a6c9-94412f5647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72" w:rsidRDefault="005F1972" w:rsidP="005F1972">
      <w:pPr>
        <w:spacing w:after="0"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</w:pPr>
    </w:p>
    <w:p w:rsidR="005F1972" w:rsidRPr="005F1972" w:rsidRDefault="005F1972" w:rsidP="005F1972">
      <w:pPr>
        <w:spacing w:after="0"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2"/>
          <w:szCs w:val="28"/>
          <w:lang w:eastAsia="ru-RU"/>
        </w:rPr>
      </w:pPr>
      <w:r w:rsidRPr="005F1972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2"/>
          <w:szCs w:val="28"/>
          <w:lang w:eastAsia="ru-RU"/>
        </w:rPr>
        <w:t>Как избрать совет многоквартирного дома и его председателя</w:t>
      </w:r>
    </w:p>
    <w:p w:rsidR="00241DA3" w:rsidRPr="005F1972" w:rsidRDefault="00241DA3" w:rsidP="00394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</w:p>
    <w:p w:rsidR="00241DA3" w:rsidRPr="00F33A95" w:rsidRDefault="00241DA3" w:rsidP="00241D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 </w:t>
      </w:r>
      <w:r w:rsidR="00DE4719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многоквартирного дома (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МКД</w:t>
      </w:r>
      <w:r w:rsidR="00DE4719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нужно избрать в каждом доме, где более четырех квартир и способом управления домом выбрана </w:t>
      </w:r>
      <w:r w:rsidR="00DE4719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управляющая организация (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УО</w:t>
      </w:r>
      <w:r w:rsidR="00DE4719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домом управляют непосредственно собственники помещений.</w:t>
      </w:r>
    </w:p>
    <w:p w:rsidR="00241DA3" w:rsidRPr="00F33A95" w:rsidRDefault="00241DA3" w:rsidP="00241D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создании совета МКД </w:t>
      </w:r>
      <w:hyperlink r:id="rId8" w:anchor="/document/16/68200/" w:history="1">
        <w:r w:rsidR="00DE4719" w:rsidRPr="00F33A9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принимается </w:t>
        </w:r>
        <w:r w:rsidRPr="00F33A9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 общем собрании</w:t>
        </w:r>
      </w:hyperlink>
      <w:r w:rsidRPr="00F33A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собственников помещений в МКД. УО может предложить собственникам готовые решения и инициировать такое собрание. Для этого заранее определите:</w:t>
      </w:r>
    </w:p>
    <w:p w:rsidR="00241DA3" w:rsidRPr="00F33A95" w:rsidRDefault="005C7093" w:rsidP="00241DA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16/70555/umd131/" w:history="1">
        <w:r w:rsidR="00241DA3" w:rsidRPr="00F33A95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кандидатуры членов совета и его председателя</w:t>
        </w:r>
      </w:hyperlink>
      <w:r w:rsidR="00241DA3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41DA3" w:rsidRPr="00F33A95" w:rsidRDefault="005C7093" w:rsidP="00241DA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16/70555/umd145/" w:history="1">
        <w:r w:rsidR="00241DA3" w:rsidRPr="00F33A95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полномочия совета МКД</w:t>
        </w:r>
      </w:hyperlink>
      <w:r w:rsidR="00241DA3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41DA3" w:rsidRPr="00F33A95" w:rsidRDefault="005C7093" w:rsidP="00241DA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16/70555/umd150/" w:history="1">
        <w:r w:rsidR="00241DA3" w:rsidRPr="00F33A95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срок полномочий</w:t>
        </w:r>
      </w:hyperlink>
      <w:r w:rsidR="00241DA3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41DA3" w:rsidRPr="00F33A95" w:rsidRDefault="005C7093" w:rsidP="00241DA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16/70555/umd156/" w:history="1">
        <w:r w:rsidR="00241DA3" w:rsidRPr="00F33A95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размер вознаграждения совета МКД</w:t>
        </w:r>
      </w:hyperlink>
      <w:r w:rsidR="00241DA3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04351" w:rsidRPr="00F33A95" w:rsidRDefault="00904351" w:rsidP="00241D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241D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 МКД не нужно регистрировать в органах </w:t>
      </w:r>
      <w:r w:rsidR="004E7CF3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местного самоуправления (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МСУ</w:t>
      </w:r>
      <w:r w:rsidR="004E7CF3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иных органах.</w:t>
      </w:r>
    </w:p>
    <w:p w:rsidR="008D79B6" w:rsidRPr="00F33A95" w:rsidRDefault="008D79B6" w:rsidP="005124AF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</w:p>
    <w:p w:rsidR="00241DA3" w:rsidRPr="00F33A95" w:rsidRDefault="00241DA3" w:rsidP="00712F18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создать совет МКД необходимо в течение календарного года с момента (</w:t>
      </w:r>
      <w:hyperlink r:id="rId13" w:anchor="/document/99/901919946/XA00MCG2NP/" w:history="1">
        <w:r w:rsidRPr="00F33A95">
          <w:rPr>
            <w:rFonts w:ascii="Times New Roman" w:eastAsia="Times New Roman" w:hAnsi="Times New Roman" w:cs="Times New Roman"/>
            <w:b/>
            <w:bCs/>
            <w:color w:val="01745C"/>
            <w:sz w:val="28"/>
            <w:szCs w:val="28"/>
            <w:u w:val="single"/>
            <w:lang w:eastAsia="ru-RU"/>
          </w:rPr>
          <w:t>ч. 2 ст. 161.1 ЖК</w:t>
        </w:r>
      </w:hyperlink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):</w:t>
      </w:r>
    </w:p>
    <w:p w:rsidR="00712F18" w:rsidRPr="00F33A95" w:rsidRDefault="00712F18" w:rsidP="00712F18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</w:p>
    <w:p w:rsidR="00241DA3" w:rsidRPr="00F33A95" w:rsidRDefault="00241DA3" w:rsidP="00241DA3">
      <w:pPr>
        <w:numPr>
          <w:ilvl w:val="0"/>
          <w:numId w:val="4"/>
        </w:numPr>
        <w:shd w:val="clear" w:color="auto" w:fill="F5F6FA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изменения способа управления МКД с ТСЖ, ЖСК, ЖК на управление УО или непосредственное управление;</w:t>
      </w:r>
    </w:p>
    <w:p w:rsidR="00241DA3" w:rsidRPr="00F33A95" w:rsidRDefault="00241DA3" w:rsidP="00241DA3">
      <w:pPr>
        <w:numPr>
          <w:ilvl w:val="0"/>
          <w:numId w:val="4"/>
        </w:numPr>
        <w:shd w:val="clear" w:color="auto" w:fill="F5F6FA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регистрации большинством собственников помещений в МКД прав собственности на помещения в МКД после получения разрешения на ввод такого дома в эксплуатацию.</w:t>
      </w:r>
    </w:p>
    <w:p w:rsidR="00712F18" w:rsidRPr="00F33A95" w:rsidRDefault="00241DA3" w:rsidP="00F33A95">
      <w:pPr>
        <w:shd w:val="clear" w:color="auto" w:fill="F5F6FA"/>
        <w:spacing w:line="420" w:lineRule="atLeast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решение не принять на собрании собственников или не реализовать, орган МСУ инициирует и проводит ОСС об избрании совета МКД. Такой совет МКД не будет обладать специальными </w:t>
      </w:r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полномочиями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получать вознаграждение. Поэтому будет малоэффективным.</w:t>
      </w:r>
    </w:p>
    <w:p w:rsidR="002D059F" w:rsidRPr="00F33A95" w:rsidRDefault="00241DA3" w:rsidP="00712F18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законодательство запрещает создавать один совет МКД на несколько домов. В каждом доме создайте свой совет МКД (</w:t>
      </w:r>
      <w:hyperlink r:id="rId14" w:anchor="/document/99/901919946/XA00MD22NS/" w:history="1">
        <w:r w:rsidRPr="00F33A95">
          <w:rPr>
            <w:rFonts w:ascii="Times New Roman" w:eastAsia="Times New Roman" w:hAnsi="Times New Roman" w:cs="Times New Roman"/>
            <w:b/>
            <w:bCs/>
            <w:color w:val="01745C"/>
            <w:sz w:val="28"/>
            <w:szCs w:val="28"/>
            <w:u w:val="single"/>
            <w:lang w:eastAsia="ru-RU"/>
          </w:rPr>
          <w:t>ч. 3 ст. 161.1 ЖК</w:t>
        </w:r>
      </w:hyperlink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).</w:t>
      </w:r>
    </w:p>
    <w:p w:rsidR="00F33A95" w:rsidRPr="00F33A95" w:rsidRDefault="00F33A95" w:rsidP="002D059F">
      <w:pPr>
        <w:shd w:val="clear" w:color="auto" w:fill="F5F6FA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241DA3" w:rsidRPr="00F33A95" w:rsidRDefault="00241DA3" w:rsidP="002D059F">
      <w:pPr>
        <w:shd w:val="clear" w:color="auto" w:fill="F5F6FA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 выбрать кандидатуры членов совета МКД и его председателя</w:t>
      </w:r>
    </w:p>
    <w:p w:rsidR="0091282C" w:rsidRPr="00F33A95" w:rsidRDefault="0091282C" w:rsidP="009128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</w:pPr>
    </w:p>
    <w:p w:rsidR="00241DA3" w:rsidRPr="00F33A95" w:rsidRDefault="00241DA3" w:rsidP="009128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Кандидатуры выберите из собственников помещений в МКД. Из числа предполагаемых членов совета МКД выберите кандидатуру председателя. Требования к кандидатам устанавливают части </w:t>
      </w:r>
      <w:hyperlink r:id="rId15" w:anchor="/document/99/901919946/XA00MBE2NK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6" w:anchor="/document/99/901919946/XA00M7G2N6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6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 161.1 ЖК.</w:t>
      </w:r>
    </w:p>
    <w:p w:rsidR="0091282C" w:rsidRPr="00F33A95" w:rsidRDefault="0091282C" w:rsidP="00712F18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8"/>
          <w:szCs w:val="28"/>
          <w:lang w:eastAsia="ru-RU"/>
        </w:rPr>
      </w:pPr>
    </w:p>
    <w:p w:rsidR="0091282C" w:rsidRPr="00F33A95" w:rsidRDefault="00241DA3" w:rsidP="00712F18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 xml:space="preserve">чтобы совет МКД работал, а не просто существовал на бумаге, выберите активных, небезразличных собственников. Если эти собственники имеют опыт работы или </w:t>
      </w:r>
    </w:p>
    <w:p w:rsidR="00F33A95" w:rsidRPr="00F33A95" w:rsidRDefault="00241DA3" w:rsidP="00F33A95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понимание сферы ЖКХ, вам будет проще общаться и объяснять те или иные решения.</w:t>
      </w:r>
    </w:p>
    <w:p w:rsidR="005458CE" w:rsidRPr="00F33A95" w:rsidRDefault="00241DA3" w:rsidP="00F33A95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членов совета МКД подберите с учетом количества подъездов, этажей и квартир в МКД. Но отталкиваться от этих характеристик не обязательно (</w:t>
      </w:r>
      <w:hyperlink r:id="rId17" w:anchor="/document/99/901919946/XA00M6C2N0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 4 ст. 161.1 ЖК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5458CE" w:rsidRPr="00F33A95" w:rsidRDefault="00241DA3" w:rsidP="00712F18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подберите нечетное количество членов совета МКД. Так вы избежите случаев равного количества голосов членов совета МКД «за» и «против» при решении различных вопросов.</w:t>
      </w:r>
    </w:p>
    <w:p w:rsidR="00241DA3" w:rsidRPr="00F33A95" w:rsidRDefault="00241DA3" w:rsidP="00241D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Принуждать собственника стать членом совета МКД нельзя, поэтому заранее убедитесь, что выбранные вами кандидатуры согласны с </w:t>
      </w:r>
      <w:hyperlink r:id="rId18" w:anchor="/document/16/70555/umd145/" w:history="1">
        <w:r w:rsidRPr="00F33A95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дополнительной нагрузкой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81E86" w:rsidRPr="00F33A95" w:rsidRDefault="00E81E86" w:rsidP="00793E0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241DA3" w:rsidRPr="00F33A95" w:rsidRDefault="00241DA3" w:rsidP="00793E0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Может ли представитель по доверенности входить в совет МКД или быть его председателем</w:t>
      </w:r>
    </w:p>
    <w:p w:rsidR="005458CE" w:rsidRPr="00F33A95" w:rsidRDefault="005458CE" w:rsidP="00793E01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793E01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Нет, не может.</w:t>
      </w:r>
    </w:p>
    <w:p w:rsidR="00241DA3" w:rsidRPr="00F33A95" w:rsidRDefault="00241DA3" w:rsidP="00793E01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Избранный в члены совета МКД собственник помещения в МКД не вправе передоверить свои права и обязанности иному лицу.</w:t>
      </w:r>
    </w:p>
    <w:p w:rsidR="00241DA3" w:rsidRPr="00F33A95" w:rsidRDefault="00241DA3" w:rsidP="00793E01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Выдача доверенности – односторонняя сделка, из которой возникает право поверенного выступать от имени доверителя (</w:t>
      </w:r>
      <w:hyperlink r:id="rId19" w:anchor="/document/96/420283668/ZAP2DQA3K8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50 постановления Пленума Верховного суда РФ от 23 июня 2015 г. № 25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41DA3" w:rsidRPr="00F33A95" w:rsidRDefault="00241DA3" w:rsidP="00793E01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Совершать через представителя сделки, которые по своему характеру могут быть совершены только лично, запрещено. Это определено </w:t>
      </w:r>
      <w:hyperlink r:id="rId20" w:anchor="/document/99/9027690/XA00MBS2NJ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частью 4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 182 Гражданского кодекса РФ.</w:t>
      </w:r>
    </w:p>
    <w:p w:rsidR="00241DA3" w:rsidRPr="00F33A95" w:rsidRDefault="00241DA3" w:rsidP="00793E01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Членов совета МКД и его председателя избирает общее собрание собственников с целью исполнения прав и обязанностей, предусмотренных законодательством.</w:t>
      </w:r>
    </w:p>
    <w:p w:rsidR="001B1485" w:rsidRPr="00F33A95" w:rsidRDefault="001B1485" w:rsidP="00241DA3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E81E86" w:rsidRPr="00F33A95" w:rsidRDefault="00E81E86" w:rsidP="001B1485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9D6E85" w:rsidRPr="00F33A95" w:rsidRDefault="00241DA3" w:rsidP="00F33A95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Вправе ли председатель совета МКД передать свои полномочия иному лицу</w:t>
      </w:r>
    </w:p>
    <w:p w:rsidR="00241DA3" w:rsidRPr="00F33A95" w:rsidRDefault="00241DA3" w:rsidP="001B1485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Передать все полномочия нельзя, но можно поручить конкретные действия.</w:t>
      </w:r>
    </w:p>
    <w:p w:rsidR="00F33A95" w:rsidRPr="00F33A95" w:rsidRDefault="00241DA3" w:rsidP="001B1485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Собственник помещения, избранный председателем совета МКД, не может переложить все права и обязанности председателя на иных лиц, включая членов совета.</w:t>
      </w:r>
    </w:p>
    <w:p w:rsidR="00241DA3" w:rsidRPr="00F33A95" w:rsidRDefault="00241DA3" w:rsidP="001B1485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собрание собственников выбирает председателем совета МКД конкретное лицо, которое будет иметь установленный набор прав и обязанностей (</w:t>
      </w:r>
      <w:hyperlink r:id="rId21" w:anchor="/document/99/901919946/XA00M7G2N6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 6 ст. 161.1 ЖК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Закон запрещает совершать через представителя сделки, которые можно совершить только лично (</w:t>
      </w:r>
      <w:hyperlink r:id="rId22" w:anchor="/document/99/9027690/XA00MBS2NJ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4 ст. 182 ГК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41DA3" w:rsidRPr="00F33A95" w:rsidRDefault="00241DA3" w:rsidP="001B1485">
      <w:pPr>
        <w:shd w:val="clear" w:color="auto" w:fill="F3F8FC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Вместе с тем, председатель совета МКД вправе </w:t>
      </w:r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доверить иным лицам совершить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 его имени </w:t>
      </w:r>
      <w:r w:rsidRPr="00F33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конкретные действия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Например, направить запросы в различные инстанции, принять участие в судебном заседании, подготовить заключение по условиям проекта договора. Для этого нужно оформить доверенность с подписью председателя. В </w:t>
      </w:r>
      <w:hyperlink r:id="rId23" w:anchor="/document/99/9027690/XA00MIE2OE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ряде случаев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доверенность может потребоваться заверить у нотариуса.</w:t>
      </w:r>
    </w:p>
    <w:p w:rsidR="00F33A95" w:rsidRPr="00F33A95" w:rsidRDefault="00F33A95" w:rsidP="001B1485">
      <w:pPr>
        <w:shd w:val="clear" w:color="auto" w:fill="F3F8FC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18C1" w:rsidRPr="00F33A95" w:rsidRDefault="00241DA3" w:rsidP="005F18C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Как переизбрать председателя совета, если он не выполняет свои полномочия</w:t>
      </w:r>
    </w:p>
    <w:p w:rsidR="005F18C1" w:rsidRPr="00F33A95" w:rsidRDefault="005F18C1" w:rsidP="005F18C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241DA3" w:rsidRPr="00F33A95" w:rsidRDefault="00241DA3" w:rsidP="005F18C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председатель совета МКД не выполняет своих функций по объективным причинам или наладить с ним контакт невозможно, проведите перевыборы председателя совета МКД.</w:t>
      </w:r>
    </w:p>
    <w:p w:rsidR="00241DA3" w:rsidRPr="00F33A95" w:rsidRDefault="00241DA3" w:rsidP="001B1485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переизбрать председателя досрочно предусматривает </w:t>
      </w:r>
      <w:hyperlink r:id="rId24" w:anchor="/document/99/901919946/XA00MBG2NP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часть 10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статьи 161.1 ЖК. Переизбирать совет МКД в этом 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случае не нужно. Ранее действующий председатель просто будет одним из членов совета.</w:t>
      </w:r>
    </w:p>
    <w:p w:rsidR="005124AF" w:rsidRPr="00F33A95" w:rsidRDefault="00241DA3" w:rsidP="001B1485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если среди действующего состава членов совета </w:t>
      </w:r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желающих занять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должность председателя, включите в повестку дня вопрос о выборе совета МКД и его председателя.</w:t>
      </w:r>
    </w:p>
    <w:p w:rsidR="005124AF" w:rsidRPr="00F33A95" w:rsidRDefault="005124AF" w:rsidP="005124AF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5124AF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Какие полномочия выполняет совет МКД и его председатель</w:t>
      </w:r>
    </w:p>
    <w:p w:rsidR="00E81E86" w:rsidRPr="00F33A95" w:rsidRDefault="00E81E86" w:rsidP="00E8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E8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полномочия совета МКД закреплены </w:t>
      </w:r>
      <w:hyperlink r:id="rId25" w:anchor="/document/99/901919946/XA00M6U2N3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частью 5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стати 161.1 ЖК. Их выполняют в обязательном порядке.</w:t>
      </w:r>
    </w:p>
    <w:p w:rsidR="00F33A95" w:rsidRPr="00F33A95" w:rsidRDefault="00241DA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Дополнительно совет МКД можно </w:t>
      </w:r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наделить правом принимать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решение о текущем ремонте общего имущества. Для этого необходимо решение общего собрания собственников помещений в МКД (</w:t>
      </w:r>
      <w:hyperlink r:id="rId26" w:anchor="/document/99/901919946/XA00MKA2OB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4.2 ч. 2 ст. 44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7" w:anchor="/document/99/901919946/XA00MGC2O5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7 ч. 5 ст. 161.1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ЖК).</w:t>
      </w:r>
    </w:p>
    <w:p w:rsidR="00F33A95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4702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П</w:t>
      </w:r>
      <w:r w:rsidR="00241DA3"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равила работы совета МКД лучше прописать в отдельном документе, поскольку </w:t>
      </w:r>
      <w:hyperlink r:id="rId28" w:anchor="/document/99/901919946/" w:history="1">
        <w:r w:rsidR="00241DA3" w:rsidRPr="00F33A95">
          <w:rPr>
            <w:rFonts w:ascii="Times New Roman" w:eastAsia="Times New Roman" w:hAnsi="Times New Roman" w:cs="Times New Roman"/>
            <w:b/>
            <w:bCs/>
            <w:color w:val="01745C"/>
            <w:sz w:val="28"/>
            <w:szCs w:val="28"/>
            <w:u w:val="single"/>
            <w:lang w:eastAsia="ru-RU"/>
          </w:rPr>
          <w:t>Жилищный кодекс РФ</w:t>
        </w:r>
      </w:hyperlink>
      <w:r w:rsidR="00241DA3"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 не конкретизирует его деятельность. Как правило, таким документом считается Положение о совете МКД.</w:t>
      </w:r>
    </w:p>
    <w:p w:rsidR="00241DA3" w:rsidRPr="00F33A95" w:rsidRDefault="00241DA3" w:rsidP="00E44702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совета МКД – важное связующее звено между УО и собственниками помещений в МКД. Он руководит деятельностью совета и отчитывается общему собранию собственников.</w:t>
      </w:r>
    </w:p>
    <w:p w:rsidR="00241DA3" w:rsidRPr="00F33A95" w:rsidRDefault="00241DA3" w:rsidP="00E8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Полномочия председателя перечислены в </w:t>
      </w:r>
      <w:hyperlink r:id="rId29" w:anchor="/document/99/901919946/XA00M8K2NC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части 8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161.1 ЖК. Среди них есть полномочия, которые он сможет выполнять на основании доверенностей от собственников или по решению ОСС:</w:t>
      </w:r>
    </w:p>
    <w:p w:rsidR="00E44702" w:rsidRPr="00F33A95" w:rsidRDefault="00E44702" w:rsidP="00E8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E81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заключать договор управления МКД;</w:t>
      </w:r>
    </w:p>
    <w:p w:rsidR="00241DA3" w:rsidRPr="00F33A95" w:rsidRDefault="00241DA3" w:rsidP="00E81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заключать договоры по содержанию и ремонту общего имущества в МКД и договоры </w:t>
      </w:r>
      <w:proofErr w:type="spell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ресурсоснабжения</w:t>
      </w:r>
      <w:proofErr w:type="spell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при непосредственном управлении МКД;</w:t>
      </w:r>
    </w:p>
    <w:p w:rsidR="00241DA3" w:rsidRPr="00F33A95" w:rsidRDefault="00241DA3" w:rsidP="00E81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выполнение обязательств по заключенным договорам по содержанию и ремонту общего имущества;</w:t>
      </w:r>
    </w:p>
    <w:p w:rsidR="00241DA3" w:rsidRPr="00F33A95" w:rsidRDefault="00241DA3" w:rsidP="00E81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выступать в суде в качестве представителя собственников.</w:t>
      </w:r>
    </w:p>
    <w:p w:rsidR="008E68B6" w:rsidRPr="00F33A95" w:rsidRDefault="008E68B6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7093" w:rsidRPr="00F33A95" w:rsidRDefault="005C7093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F33A95" w:rsidRPr="00F33A95" w:rsidRDefault="00F33A95" w:rsidP="00F3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AD6A56" w:rsidP="00E44702">
      <w:pPr>
        <w:shd w:val="clear" w:color="auto" w:fill="FFFFFF"/>
        <w:spacing w:after="180" w:line="42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Образец доверенности</w:t>
      </w:r>
      <w:r w:rsidR="00241DA3" w:rsidRPr="00F33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председателю совета МКД</w:t>
      </w:r>
    </w:p>
    <w:p w:rsidR="00241DA3" w:rsidRPr="00F33A95" w:rsidRDefault="00241DA3" w:rsidP="0024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67015C28" wp14:editId="3A395EAC">
            <wp:extent cx="5725160" cy="6925945"/>
            <wp:effectExtent l="0" t="0" r="8890" b="8255"/>
            <wp:docPr id="5" name="-10992047" descr="https://vip.1umd.ru/system/content/image/73/1/-109920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0992047" descr="https://vip.1umd.ru/system/content/image/73/1/-10992047/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9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A0" w:rsidRPr="00F33A95" w:rsidRDefault="005609A0" w:rsidP="00AD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AD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AD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A95" w:rsidRPr="00F33A95" w:rsidRDefault="00F33A95" w:rsidP="00AD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AD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Председателя можно наделить дополнительными полномочиями, которые прямо не предусмотрены ЖК и не отнесены к полномочиям общего собрания собственников в МКД. Круг таких полномочий определяет общее собрание собственников (</w:t>
      </w:r>
      <w:hyperlink r:id="rId31" w:anchor="/document/99/901919946/XA00MKS2OE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4.3 ч. 2 ст. 44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2" w:anchor="/document/99/901919946/XA00MHU2OC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6 ч. 8 ст. 161.1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ЖК РФ).</w:t>
      </w:r>
    </w:p>
    <w:p w:rsidR="00AD6A56" w:rsidRPr="00F33A95" w:rsidRDefault="00AD6A56" w:rsidP="00AD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AD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председателя совета МКД можно наделить обязанностями:</w:t>
      </w:r>
    </w:p>
    <w:p w:rsidR="00241DA3" w:rsidRPr="00F33A95" w:rsidRDefault="00241DA3" w:rsidP="00241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согласовывать и определять с УО виды и стоимость работ и услуг по содержанию и ремонту общего имущества в МКД в пределах утвержденного размера платы за содержание жилого помещения;</w:t>
      </w:r>
    </w:p>
    <w:p w:rsidR="00241DA3" w:rsidRPr="00F33A95" w:rsidRDefault="00241DA3" w:rsidP="00241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согласовывать с советом МКД и УО выбор подрядных организаций для выполнения работ и услуг по текущему ремонту общего имущества в МКД;</w:t>
      </w:r>
    </w:p>
    <w:p w:rsidR="00241DA3" w:rsidRPr="00F33A95" w:rsidRDefault="00241DA3" w:rsidP="00241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согласовывать с советом МКД и УО заключение договоров с платежными агентами на сбор с собственников помещений в МКД денежных средств за ЖКУ, а также условия таких договоров.</w:t>
      </w:r>
    </w:p>
    <w:p w:rsidR="00DE11F0" w:rsidRPr="00F33A95" w:rsidRDefault="00DE11F0" w:rsidP="00DE11F0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</w:p>
    <w:p w:rsidR="00DE11F0" w:rsidRPr="00F33A95" w:rsidRDefault="00DE11F0" w:rsidP="00DE11F0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</w:p>
    <w:p w:rsidR="00241DA3" w:rsidRPr="00F33A95" w:rsidRDefault="00241DA3" w:rsidP="00DE11F0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дополнительные полномочия совета МКД и его председателя не должны противоречить условиям заключенного с УО договора.</w:t>
      </w:r>
    </w:p>
    <w:p w:rsidR="00DE11F0" w:rsidRPr="00F33A95" w:rsidRDefault="00DE11F0" w:rsidP="00DE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DE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наделить совет МКД и его председателя дополнительными полномочиями, необходимо более 50 процентов голосов от общего числа голосов собственников (</w:t>
      </w:r>
      <w:hyperlink r:id="rId33" w:anchor="/document/99/901919946/XA00M6E2M9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 1 ст. 46 ЖК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DE11F0" w:rsidRPr="00F33A95" w:rsidRDefault="00DE11F0" w:rsidP="00DE11F0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8"/>
          <w:szCs w:val="28"/>
          <w:lang w:eastAsia="ru-RU"/>
        </w:rPr>
      </w:pPr>
    </w:p>
    <w:p w:rsidR="00241DA3" w:rsidRPr="00F33A95" w:rsidRDefault="00241DA3" w:rsidP="00DE11F0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правила работы совета МКД и полномочия его членов пропишите в отдельном документе, поскольку законодательство не конкретизирует его деятельность. Как правило, таким документом считается Положение о совете МКД.</w:t>
      </w:r>
    </w:p>
    <w:p w:rsidR="00DE11F0" w:rsidRPr="00F33A95" w:rsidRDefault="00DE11F0" w:rsidP="00241DA3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241DA3" w:rsidRPr="00F33A95" w:rsidRDefault="00241DA3" w:rsidP="00DE11F0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Вправе ли председатель совета МКД заключать договоры на содержание и ремонт общего имущества без доверенностей от собственников</w:t>
      </w:r>
    </w:p>
    <w:p w:rsidR="00DE11F0" w:rsidRPr="00F33A95" w:rsidRDefault="00DE11F0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вправе, но только если ОСС наделило его таким полномочием.</w:t>
      </w:r>
    </w:p>
    <w:p w:rsidR="00241DA3" w:rsidRPr="00F33A95" w:rsidRDefault="00241DA3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непосредственном управлении МКД договоры на содержание и ремонт председатель совета такого дома заключает на основании доверенностей от собственников или по решению ОСС. Такое правило следует из </w:t>
      </w:r>
      <w:hyperlink r:id="rId34" w:anchor="/document/99/901919946/XA00M6Q2N3/" w:tooltip="http://vip.mcfr-umd-pbd.actiondigital.ru/#/document/99/901919946/XA00M6Q2N3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пункта 3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8 статьи 161.1, </w:t>
      </w:r>
      <w:hyperlink r:id="rId35" w:anchor="/document/99/901919946/XA00MC82NR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части 1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164 ЖК.  </w:t>
      </w:r>
    </w:p>
    <w:p w:rsidR="00DE11F0" w:rsidRPr="00F33A95" w:rsidRDefault="00DE11F0" w:rsidP="00241DA3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241DA3" w:rsidRPr="00F33A95" w:rsidRDefault="00241DA3" w:rsidP="00B96DF5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Каковы полномочия совета</w:t>
      </w:r>
      <w:r w:rsidR="00B96DF5"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 xml:space="preserve"> МКД по контролю деятельности управляющей организации</w:t>
      </w:r>
    </w:p>
    <w:p w:rsidR="00DE11F0" w:rsidRPr="00F33A95" w:rsidRDefault="00DE11F0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 МКД контролирует, как УО: </w:t>
      </w:r>
    </w:p>
    <w:p w:rsidR="00241DA3" w:rsidRPr="00F33A95" w:rsidRDefault="00241DA3" w:rsidP="00DE11F0">
      <w:pPr>
        <w:numPr>
          <w:ilvl w:val="0"/>
          <w:numId w:val="7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оказывает услуги, выполняет работы по управлению МКД, содержанию и ремонту общего имущества;</w:t>
      </w:r>
    </w:p>
    <w:p w:rsidR="00241DA3" w:rsidRPr="00F33A95" w:rsidRDefault="00241DA3" w:rsidP="00DE11F0">
      <w:pPr>
        <w:numPr>
          <w:ilvl w:val="0"/>
          <w:numId w:val="7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предоставляет коммунальные услуги собственникам помещений в МКД.</w:t>
      </w:r>
    </w:p>
    <w:p w:rsidR="00F33A95" w:rsidRPr="00F33A95" w:rsidRDefault="00F33A95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совета МКД имеет полномочия:</w:t>
      </w:r>
    </w:p>
    <w:p w:rsidR="00241DA3" w:rsidRPr="00F33A95" w:rsidRDefault="00241DA3" w:rsidP="00DE11F0">
      <w:pPr>
        <w:numPr>
          <w:ilvl w:val="0"/>
          <w:numId w:val="8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контролировать, как УО выполняет обязательства по заключенным договорам по содержанию и ремонту общего имущества, – он вправе это делать на основании доверенностей от собственников помещений или по решению ОСС;</w:t>
      </w:r>
    </w:p>
    <w:p w:rsidR="006F7F68" w:rsidRPr="00F33A95" w:rsidRDefault="00241DA3" w:rsidP="006F7F68">
      <w:pPr>
        <w:numPr>
          <w:ilvl w:val="0"/>
          <w:numId w:val="8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подписывать акты приемки оказанных услуг, выполненных работ по содержанию и текущему ремонту общего имущества, акты о нарушении </w:t>
      </w:r>
    </w:p>
    <w:p w:rsidR="00241DA3" w:rsidRPr="00F33A95" w:rsidRDefault="00241DA3" w:rsidP="006F7F68">
      <w:pPr>
        <w:numPr>
          <w:ilvl w:val="0"/>
          <w:numId w:val="8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нормативов качества или периодичности оказания услуг, выполнения работ по содержанию и ремонту общего имущества, акты о </w:t>
      </w:r>
      <w:proofErr w:type="spell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непредоставлении</w:t>
      </w:r>
      <w:proofErr w:type="spell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 или предоставлении их ненадлежащего качества;</w:t>
      </w:r>
    </w:p>
    <w:p w:rsidR="00241DA3" w:rsidRPr="00F33A95" w:rsidRDefault="00241DA3" w:rsidP="00DE11F0">
      <w:pPr>
        <w:numPr>
          <w:ilvl w:val="0"/>
          <w:numId w:val="8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направлять в органы МСУ обращения, если УО не выполняет обязательства по договору управления.</w:t>
      </w:r>
    </w:p>
    <w:p w:rsidR="00241DA3" w:rsidRPr="00F33A95" w:rsidRDefault="00241DA3" w:rsidP="00DE11F0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Контрольные полномочия совета МКД и председателя совета предусмотрены </w:t>
      </w:r>
      <w:hyperlink r:id="rId36" w:anchor="/document/99/901919946/XA00M8E2NB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пунктом 5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5 статьи 161.1, </w:t>
      </w:r>
      <w:hyperlink r:id="rId37" w:anchor="/document/99/901919946/XA00MAM2MR/" w:tooltip="https://vip.1umd.ru/#/document/99/901919946/XA00MAM2MR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пунктом 4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8 статьи 161.1 ЖК.</w:t>
      </w:r>
    </w:p>
    <w:p w:rsidR="00241DA3" w:rsidRPr="00F33A95" w:rsidRDefault="00241DA3" w:rsidP="0043674D">
      <w:pPr>
        <w:shd w:val="clear" w:color="auto" w:fill="F3F8FC"/>
        <w:spacing w:before="100" w:beforeAutospacing="1" w:after="180" w:line="240" w:lineRule="auto"/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Вправе ли председатель совета МКД передоверить свои права и обязанности иному лицу по доверенности</w:t>
      </w:r>
    </w:p>
    <w:p w:rsidR="00241DA3" w:rsidRPr="00F33A95" w:rsidRDefault="00241DA3" w:rsidP="0043674D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Нет, не вправе.</w:t>
      </w:r>
    </w:p>
    <w:p w:rsidR="00241DA3" w:rsidRPr="00F33A95" w:rsidRDefault="00241DA3" w:rsidP="0043674D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Выдача доверенности – односторонняя сделка, из которой возникает право поверенного выступать от имени доверителя. Это определено </w:t>
      </w:r>
      <w:hyperlink r:id="rId38" w:anchor="/document/96/420283668/ZAP2DQA3K8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пунктом 50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поста</w:t>
      </w:r>
      <w:r w:rsidR="0043674D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новления Пленума Верховного </w:t>
      </w:r>
      <w:proofErr w:type="spellStart"/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</w:t>
      </w:r>
      <w:proofErr w:type="spellEnd"/>
      <w:r w:rsidR="0043674D"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 23 июня 2015 г. № 25.</w:t>
      </w:r>
    </w:p>
    <w:p w:rsidR="00241DA3" w:rsidRPr="00F33A95" w:rsidRDefault="00241DA3" w:rsidP="0043674D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Законодательство запрещает совершать через представителя сделки, которые по своему характеру могут быть совершены только лично (</w:t>
      </w:r>
      <w:hyperlink r:id="rId39" w:anchor="/document/99/9027690/XA00MBS2NJ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 4 ст. 182 ГК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41DA3" w:rsidRPr="00F33A95" w:rsidRDefault="00241DA3" w:rsidP="0043674D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Председателя совета МКД собственники помещений в МКД избирают с целью исполнения им своих обязанностей лично. Эти обязанности возникают в силу закона, на основании доверенности от собственников или по решению общего собрания.</w:t>
      </w:r>
    </w:p>
    <w:p w:rsidR="00241DA3" w:rsidRPr="00F33A95" w:rsidRDefault="00241DA3" w:rsidP="0043674D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 совета МКД вправе уполномочить иное лицо на выполнение отдельных действий. Например, </w:t>
      </w:r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поручить ему направить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запросы в различные инстанции и получить ответы на них, подготовить заключение по условиям проекта договора управления МКД.</w:t>
      </w:r>
    </w:p>
    <w:p w:rsidR="00241DA3" w:rsidRPr="00F33A95" w:rsidRDefault="00241DA3" w:rsidP="0043674D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случае оформляйте письменную доверенность от председателя совета МКД иному лицу. Удостоверяет такую доверенность уполномоченное лицо по месту работы, учебы или лечения, которое может убедиться в личности доверителя, сделав об этом соответствующую отметку в тексте доверенности. Также доверенность можно заверить нотариально. Это следует из </w:t>
      </w:r>
      <w:hyperlink r:id="rId40" w:anchor="/document/99/9027690/XA00ROA2P2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статьи 185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ГК.</w:t>
      </w:r>
    </w:p>
    <w:p w:rsidR="00E21DEF" w:rsidRPr="00F33A95" w:rsidRDefault="00E21DEF" w:rsidP="001A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1A5E29" w:rsidRPr="00F33A95" w:rsidRDefault="00241DA3" w:rsidP="001A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На какой срок избирается совет МКД</w:t>
      </w:r>
    </w:p>
    <w:p w:rsidR="001A5E29" w:rsidRPr="00F33A95" w:rsidRDefault="001A5E29" w:rsidP="001A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241DA3" w:rsidRPr="00F33A95" w:rsidRDefault="00241DA3" w:rsidP="001A5E2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 МКД избирается на два года. Иной срок может установить общее собрание собственников. По окончании срока совет необходимо переизбрать.</w:t>
      </w:r>
    </w:p>
    <w:p w:rsidR="00241DA3" w:rsidRPr="00F33A95" w:rsidRDefault="00241DA3" w:rsidP="001A5E2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 МКД действует до переизбрания на общем собрании собственников помещений в МКД или если собственники примут решение о создании ТСЖ до избрания правления товарищества. Если в установленный срок общее собрание не приняло решения о переизбрании совета МКД или создании ТСЖ, полномочия совета продлеваются еще на два года. Срок действия полномочий совета МКД установлен частями </w:t>
      </w:r>
      <w:hyperlink r:id="rId41" w:anchor="/document/99/901919946/XA00MAU2NM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9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42" w:anchor="/document/99/901919946/XA00MBG2NP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10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 161.1 ЖК.</w:t>
      </w:r>
    </w:p>
    <w:p w:rsidR="00241DA3" w:rsidRPr="00F33A95" w:rsidRDefault="00241DA3" w:rsidP="001A5E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совет МКД не исполняет своих обязанностей надлежащим образом, переизберите его досрочно.</w:t>
      </w:r>
    </w:p>
    <w:p w:rsidR="00241DA3" w:rsidRPr="00F33A95" w:rsidRDefault="00241DA3" w:rsidP="001A5E29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Совет дома избрали в 2015 году без определения срока, то есть на два года. Применимо ли к этой ситуации изменение в части 10 статьи 161.1 ЖК или необходимо вновь избирать совет дома</w:t>
      </w:r>
    </w:p>
    <w:p w:rsidR="001A5E29" w:rsidRPr="00F33A95" w:rsidRDefault="001A5E29" w:rsidP="001A5E29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</w:pPr>
    </w:p>
    <w:p w:rsidR="00241DA3" w:rsidRPr="00F33A95" w:rsidRDefault="00241DA3" w:rsidP="001A5E29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применимо.</w:t>
      </w:r>
    </w:p>
    <w:p w:rsidR="00241DA3" w:rsidRPr="00F33A95" w:rsidRDefault="00241DA3" w:rsidP="001A5E29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 МКД действует до переизбрания на общем собрании собственников помещений в МКД или если собственники примут решение о создании ТСЖ и его государственной регистрации. Такое правило предусматривает </w:t>
      </w:r>
      <w:hyperlink r:id="rId43" w:anchor="/document/99/901919946/XA00MBG2NP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часть 10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 161.1 ЖК.</w:t>
      </w:r>
    </w:p>
    <w:p w:rsidR="00241DA3" w:rsidRPr="00F33A95" w:rsidRDefault="00241DA3" w:rsidP="001A5E29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Такая норма вступила в силу с 11.01.2018 и действует в отношении советов МКД, избранных до указанной даты. Это следует из </w:t>
      </w:r>
      <w:hyperlink r:id="rId44" w:anchor="/document/99/9027690/XA00M7E2ML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части 2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 4 ГК.</w:t>
      </w:r>
    </w:p>
    <w:p w:rsidR="001A5E29" w:rsidRPr="00F33A95" w:rsidRDefault="001A5E29" w:rsidP="00850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241DA3" w:rsidRPr="00F33A95" w:rsidRDefault="00241DA3" w:rsidP="00850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 предусмотреть вознаграждение членам совета МКД за их работу</w:t>
      </w:r>
    </w:p>
    <w:p w:rsidR="001A5E29" w:rsidRPr="00F33A95" w:rsidRDefault="001A5E29" w:rsidP="00850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241DA3" w:rsidRPr="00F33A95" w:rsidRDefault="00241DA3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председателя совета МКД, как и его членов, не должна быть безвозмездной – это тоже труд. Вознаграждение членам совета МКД станет для них финансовой мотивацией. Его можно предусмотреть как всем членам совета, так и отдельным лицам. Например, оплачивать только работу председателя совета.</w:t>
      </w:r>
    </w:p>
    <w:p w:rsidR="00241DA3" w:rsidRPr="00F33A95" w:rsidRDefault="00241DA3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выплате вознаграждения членам совета МКД и его председателю примите на общем собрании собственников помещений в МКД (</w:t>
      </w:r>
      <w:hyperlink r:id="rId45" w:anchor="/document/99/901919946/XA00MJG2OJ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 8.1 ст. 161.1 ЖК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41DA3" w:rsidRPr="00F33A95" w:rsidRDefault="00241DA3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этапе утверждения оплаты объясните собственникам важность деятельности совета МКД и его председателя, найдите удобные источники финансирования.</w:t>
      </w:r>
    </w:p>
    <w:p w:rsidR="00241DA3" w:rsidRPr="00F33A95" w:rsidRDefault="00241DA3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Собственники определяют размер, условия и порядок выплаты вознаграждения.</w:t>
      </w:r>
    </w:p>
    <w:p w:rsidR="00241DA3" w:rsidRPr="00F33A95" w:rsidRDefault="00241DA3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Вознаграждение членам совета МКД не входит в структуру платы за ЖКУ. Это значит, что собственники не вправе принимать решение о выплате такого вознаграждения за счет платежей на содержание жилого помещения. Это следует из </w:t>
      </w:r>
      <w:hyperlink r:id="rId46" w:anchor="/document/99/901919946/XA00M7C2N6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пункта 1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 2 статьи 154 ЖК. Поэтому выплату вознаграждения совету МКД утвердите в качестве дополнительных ежемесячных взносов собственников.</w:t>
      </w:r>
    </w:p>
    <w:p w:rsidR="00241DA3" w:rsidRPr="00F33A95" w:rsidRDefault="00241DA3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утвердить вознаграждение, «за» должны проголосовать большинство голосов от общего числа голосов собственников помещений в МКД, участвующих в собрании.</w:t>
      </w:r>
    </w:p>
    <w:p w:rsidR="00F33A95" w:rsidRPr="00F33A95" w:rsidRDefault="00F33A95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1A5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Оплата работы членов совета МКД – право, но не обязанность собственников помещений в МКД.</w:t>
      </w:r>
    </w:p>
    <w:p w:rsidR="00241DA3" w:rsidRPr="00F33A95" w:rsidRDefault="00241DA3" w:rsidP="00241DA3">
      <w:pPr>
        <w:shd w:val="clear" w:color="auto" w:fill="FCF3ED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  <w:t>Пример организации выплаты вознаграждения членам совета МКД</w:t>
      </w:r>
    </w:p>
    <w:p w:rsidR="00241DA3" w:rsidRPr="00F33A95" w:rsidRDefault="00241DA3" w:rsidP="001A5E29">
      <w:p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Договором управления установите дополнительные обязанности УО, действующей по поручению собственников помещений в МКД:</w:t>
      </w:r>
    </w:p>
    <w:p w:rsidR="001A5E29" w:rsidRPr="00F33A95" w:rsidRDefault="00241DA3" w:rsidP="001A5E29">
      <w:pPr>
        <w:numPr>
          <w:ilvl w:val="0"/>
          <w:numId w:val="9"/>
        </w:numPr>
        <w:shd w:val="clear" w:color="auto" w:fill="FCF3ED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начислять и выставлять к оплате в платежных документах собственникам взнос на выплату вознаграждения членам и председателю совета МКД в размере, установленном общим собранием собственников;</w:t>
      </w:r>
    </w:p>
    <w:p w:rsidR="00241DA3" w:rsidRPr="00F33A95" w:rsidRDefault="00241DA3" w:rsidP="001A5E29">
      <w:pPr>
        <w:numPr>
          <w:ilvl w:val="0"/>
          <w:numId w:val="9"/>
        </w:numPr>
        <w:shd w:val="clear" w:color="auto" w:fill="FCF3ED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выплачивать фактически полученные по данной статье денежные средства членам и председателю совета МКД с периодичностью, предусмотренной общим собранием собственников.</w:t>
      </w:r>
    </w:p>
    <w:p w:rsidR="00241DA3" w:rsidRPr="00F33A95" w:rsidRDefault="00241DA3" w:rsidP="001A5E29">
      <w:p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вы зафиксируете обязательства УО перед собственниками помещений в МКД распоряжаться их денежными средствами. При </w:t>
      </w:r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УО не вступает ни в </w:t>
      </w:r>
      <w:proofErr w:type="gramStart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</w:t>
      </w:r>
      <w:proofErr w:type="gramEnd"/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правоотношения с членами и председателем совета МКД – только собственники помещений вправе требовать от нее надлежащего исполнения обязательств по выплате вознаграждения либо возврата неосновательного обогащения.</w:t>
      </w:r>
    </w:p>
    <w:p w:rsidR="00241DA3" w:rsidRPr="00F33A95" w:rsidRDefault="00241DA3" w:rsidP="001A5E29">
      <w:p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Денежные средства, которые поступят по статье «Вознаграждение председателю совета МКД», при организации раздельного учета не будут облагаться налогом.</w:t>
      </w:r>
    </w:p>
    <w:p w:rsidR="00241DA3" w:rsidRPr="00F33A95" w:rsidRDefault="00241DA3" w:rsidP="001A5E29">
      <w:p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и председатель совета МКД самостоятельно будут уплачивать НДФЛ, а объекта обложения страховыми взносами не возникнет.</w:t>
      </w:r>
    </w:p>
    <w:p w:rsidR="00241DA3" w:rsidRPr="00F33A95" w:rsidRDefault="00241DA3" w:rsidP="001A5E29">
      <w:p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Такую позицию изложил Минстрой в </w:t>
      </w:r>
      <w:hyperlink r:id="rId47" w:anchor="/document/99/420315316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письме от 29 сентября 2015 г. № 32395ОГ/04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41DA3" w:rsidRPr="00F33A95" w:rsidRDefault="00AA1E5C" w:rsidP="00241DA3">
      <w:pPr>
        <w:shd w:val="clear" w:color="auto" w:fill="F3F8FC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Может ли управляющая организация</w:t>
      </w:r>
      <w:r w:rsidR="00241DA3"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 xml:space="preserve"> сама оплачивать работу председателя совета МКД</w:t>
      </w:r>
    </w:p>
    <w:p w:rsidR="00241DA3" w:rsidRPr="00F33A95" w:rsidRDefault="00241DA3" w:rsidP="00A21598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Нет, не может.</w:t>
      </w:r>
    </w:p>
    <w:p w:rsidR="00241DA3" w:rsidRPr="00F33A95" w:rsidRDefault="00241DA3" w:rsidP="00A21598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Законный вариант легализации вознаграждения членам совета МКД и его председателю один: решение о выплате вознаграждения принимает общее собрание собственников помещений этого дома (</w:t>
      </w:r>
      <w:hyperlink r:id="rId48" w:anchor="/document/99/901919946/XA00MJG2OJ/" w:history="1">
        <w:r w:rsidRPr="00F33A9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 8.1 ст. 161.1 ЖК</w:t>
        </w:r>
      </w:hyperlink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41DA3" w:rsidRPr="00F33A95" w:rsidRDefault="00241DA3" w:rsidP="00A21598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начислять председателю плату за работу, УО должна оформить его по трудовому или иному гражданско-правовому договору. Однако такие отношения будут противоречить принципу создания совета МКД, ведь тогда его члены должны будут проверять деятельность организации, на которую они работают.</w:t>
      </w:r>
    </w:p>
    <w:p w:rsidR="00A21598" w:rsidRPr="00F33A95" w:rsidRDefault="00A21598" w:rsidP="00A21598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A21598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Можно ли направлять средства от размещения рекламы на выплату вознаграждения председателю и членам совета МКД</w:t>
      </w:r>
    </w:p>
    <w:p w:rsidR="00A21598" w:rsidRPr="00F33A95" w:rsidRDefault="00A21598" w:rsidP="00A21598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DA3" w:rsidRPr="00F33A95" w:rsidRDefault="00241DA3" w:rsidP="00A21598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можно.</w:t>
      </w:r>
    </w:p>
    <w:p w:rsidR="008F6DD9" w:rsidRPr="00F33A95" w:rsidRDefault="00241DA3" w:rsidP="001D090E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 о том, из каких средств будет выплачиваться вознаграждение председателю и членам совета МКД, решают сами собственники помещений в МКД на общем собрании.</w:t>
      </w:r>
    </w:p>
    <w:p w:rsidR="00F33A95" w:rsidRPr="00F33A95" w:rsidRDefault="00F33A95">
      <w:pPr>
        <w:shd w:val="clear" w:color="auto" w:fill="F3F8FC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F33A95" w:rsidRPr="00F33A95" w:rsidSect="00F33A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FA"/>
    <w:multiLevelType w:val="multilevel"/>
    <w:tmpl w:val="F24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832"/>
    <w:multiLevelType w:val="multilevel"/>
    <w:tmpl w:val="7BEA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122D7"/>
    <w:multiLevelType w:val="multilevel"/>
    <w:tmpl w:val="7EF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132F0"/>
    <w:multiLevelType w:val="multilevel"/>
    <w:tmpl w:val="D0B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21072"/>
    <w:multiLevelType w:val="multilevel"/>
    <w:tmpl w:val="1F7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34AF"/>
    <w:multiLevelType w:val="multilevel"/>
    <w:tmpl w:val="CE3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86FE7"/>
    <w:multiLevelType w:val="multilevel"/>
    <w:tmpl w:val="8742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2781C"/>
    <w:multiLevelType w:val="multilevel"/>
    <w:tmpl w:val="418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E32C9"/>
    <w:multiLevelType w:val="multilevel"/>
    <w:tmpl w:val="270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8"/>
    <w:rsid w:val="0007166C"/>
    <w:rsid w:val="001A5E29"/>
    <w:rsid w:val="001B1485"/>
    <w:rsid w:val="001D090E"/>
    <w:rsid w:val="00241DA3"/>
    <w:rsid w:val="002D059F"/>
    <w:rsid w:val="003946D8"/>
    <w:rsid w:val="003F4455"/>
    <w:rsid w:val="0043674D"/>
    <w:rsid w:val="004E7CF3"/>
    <w:rsid w:val="005124AF"/>
    <w:rsid w:val="005458CE"/>
    <w:rsid w:val="005609A0"/>
    <w:rsid w:val="005727C7"/>
    <w:rsid w:val="005C7093"/>
    <w:rsid w:val="005F18C1"/>
    <w:rsid w:val="005F1972"/>
    <w:rsid w:val="005F4706"/>
    <w:rsid w:val="00643353"/>
    <w:rsid w:val="006F7F68"/>
    <w:rsid w:val="00712F18"/>
    <w:rsid w:val="00793E01"/>
    <w:rsid w:val="008012B8"/>
    <w:rsid w:val="00850E2B"/>
    <w:rsid w:val="008D79B6"/>
    <w:rsid w:val="008E68B6"/>
    <w:rsid w:val="008F6DD9"/>
    <w:rsid w:val="00904351"/>
    <w:rsid w:val="0091282C"/>
    <w:rsid w:val="00932E41"/>
    <w:rsid w:val="009D6E85"/>
    <w:rsid w:val="00A21598"/>
    <w:rsid w:val="00A53541"/>
    <w:rsid w:val="00AA1E5C"/>
    <w:rsid w:val="00AD6A56"/>
    <w:rsid w:val="00B81597"/>
    <w:rsid w:val="00B96DF5"/>
    <w:rsid w:val="00BA1F5E"/>
    <w:rsid w:val="00BF574A"/>
    <w:rsid w:val="00C46E57"/>
    <w:rsid w:val="00D658E3"/>
    <w:rsid w:val="00DE11F0"/>
    <w:rsid w:val="00DE4719"/>
    <w:rsid w:val="00E21DEF"/>
    <w:rsid w:val="00E44702"/>
    <w:rsid w:val="00E47A61"/>
    <w:rsid w:val="00E81E86"/>
    <w:rsid w:val="00EA1965"/>
    <w:rsid w:val="00EE42C8"/>
    <w:rsid w:val="00F20319"/>
    <w:rsid w:val="00F33A95"/>
    <w:rsid w:val="00F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1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1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449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24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1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411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9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0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4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5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66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32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78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81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866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09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23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6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918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05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02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2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78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40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7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44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9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6992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13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3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7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92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46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0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4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23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7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9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umd.ru/" TargetMode="External"/><Relationship Id="rId18" Type="http://schemas.openxmlformats.org/officeDocument/2006/relationships/hyperlink" Target="https://vip.1umd.ru/" TargetMode="External"/><Relationship Id="rId26" Type="http://schemas.openxmlformats.org/officeDocument/2006/relationships/hyperlink" Target="https://vip.1umd.ru/" TargetMode="External"/><Relationship Id="rId39" Type="http://schemas.openxmlformats.org/officeDocument/2006/relationships/hyperlink" Target="https://vip.1um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umd.ru/" TargetMode="External"/><Relationship Id="rId34" Type="http://schemas.openxmlformats.org/officeDocument/2006/relationships/hyperlink" Target="https://vip.1umd.ru/" TargetMode="External"/><Relationship Id="rId42" Type="http://schemas.openxmlformats.org/officeDocument/2006/relationships/hyperlink" Target="https://vip.1umd.ru/" TargetMode="External"/><Relationship Id="rId47" Type="http://schemas.openxmlformats.org/officeDocument/2006/relationships/hyperlink" Target="https://vip.1umd.ru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ip.1umd.ru/" TargetMode="External"/><Relationship Id="rId17" Type="http://schemas.openxmlformats.org/officeDocument/2006/relationships/hyperlink" Target="https://vip.1umd.ru/" TargetMode="External"/><Relationship Id="rId25" Type="http://schemas.openxmlformats.org/officeDocument/2006/relationships/hyperlink" Target="https://vip.1umd.ru/" TargetMode="External"/><Relationship Id="rId33" Type="http://schemas.openxmlformats.org/officeDocument/2006/relationships/hyperlink" Target="https://vip.1umd.ru/" TargetMode="External"/><Relationship Id="rId38" Type="http://schemas.openxmlformats.org/officeDocument/2006/relationships/hyperlink" Target="https://vip.1umd.ru/" TargetMode="External"/><Relationship Id="rId46" Type="http://schemas.openxmlformats.org/officeDocument/2006/relationships/hyperlink" Target="https://vip.1um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umd.ru/" TargetMode="External"/><Relationship Id="rId20" Type="http://schemas.openxmlformats.org/officeDocument/2006/relationships/hyperlink" Target="https://vip.1umd.ru/" TargetMode="External"/><Relationship Id="rId29" Type="http://schemas.openxmlformats.org/officeDocument/2006/relationships/hyperlink" Target="https://vip.1umd.ru/" TargetMode="External"/><Relationship Id="rId41" Type="http://schemas.openxmlformats.org/officeDocument/2006/relationships/hyperlink" Target="https://vip.1um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umd.ru/" TargetMode="External"/><Relationship Id="rId24" Type="http://schemas.openxmlformats.org/officeDocument/2006/relationships/hyperlink" Target="https://vip.1umd.ru/" TargetMode="External"/><Relationship Id="rId32" Type="http://schemas.openxmlformats.org/officeDocument/2006/relationships/hyperlink" Target="https://vip.1umd.ru/" TargetMode="External"/><Relationship Id="rId37" Type="http://schemas.openxmlformats.org/officeDocument/2006/relationships/hyperlink" Target="https://vip.1umd.ru/" TargetMode="External"/><Relationship Id="rId40" Type="http://schemas.openxmlformats.org/officeDocument/2006/relationships/hyperlink" Target="https://vip.1umd.ru/" TargetMode="External"/><Relationship Id="rId45" Type="http://schemas.openxmlformats.org/officeDocument/2006/relationships/hyperlink" Target="https://vip.1um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umd.ru/" TargetMode="External"/><Relationship Id="rId23" Type="http://schemas.openxmlformats.org/officeDocument/2006/relationships/hyperlink" Target="https://vip.1umd.ru/" TargetMode="External"/><Relationship Id="rId28" Type="http://schemas.openxmlformats.org/officeDocument/2006/relationships/hyperlink" Target="https://vip.1umd.ru/" TargetMode="External"/><Relationship Id="rId36" Type="http://schemas.openxmlformats.org/officeDocument/2006/relationships/hyperlink" Target="https://vip.1umd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ip.1umd.ru/" TargetMode="External"/><Relationship Id="rId19" Type="http://schemas.openxmlformats.org/officeDocument/2006/relationships/hyperlink" Target="https://vip.1umd.ru/" TargetMode="External"/><Relationship Id="rId31" Type="http://schemas.openxmlformats.org/officeDocument/2006/relationships/hyperlink" Target="https://vip.1umd.ru/" TargetMode="External"/><Relationship Id="rId44" Type="http://schemas.openxmlformats.org/officeDocument/2006/relationships/hyperlink" Target="https://vip.1um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umd.ru/" TargetMode="External"/><Relationship Id="rId14" Type="http://schemas.openxmlformats.org/officeDocument/2006/relationships/hyperlink" Target="https://vip.1umd.ru/" TargetMode="External"/><Relationship Id="rId22" Type="http://schemas.openxmlformats.org/officeDocument/2006/relationships/hyperlink" Target="https://vip.1umd.ru/" TargetMode="External"/><Relationship Id="rId27" Type="http://schemas.openxmlformats.org/officeDocument/2006/relationships/hyperlink" Target="https://vip.1umd.ru/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vip.1umd.ru/" TargetMode="External"/><Relationship Id="rId43" Type="http://schemas.openxmlformats.org/officeDocument/2006/relationships/hyperlink" Target="https://vip.1umd.ru/" TargetMode="External"/><Relationship Id="rId48" Type="http://schemas.openxmlformats.org/officeDocument/2006/relationships/hyperlink" Target="https://vip.1umd.ru/" TargetMode="External"/><Relationship Id="rId8" Type="http://schemas.openxmlformats.org/officeDocument/2006/relationships/hyperlink" Target="https://vip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7C47-5F44-4F5F-937A-812B35BA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 Османов</cp:lastModifiedBy>
  <cp:revision>2</cp:revision>
  <cp:lastPrinted>2021-01-28T11:20:00Z</cp:lastPrinted>
  <dcterms:created xsi:type="dcterms:W3CDTF">2021-01-28T13:29:00Z</dcterms:created>
  <dcterms:modified xsi:type="dcterms:W3CDTF">2021-01-28T13:29:00Z</dcterms:modified>
</cp:coreProperties>
</file>